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CD" w:rsidRDefault="00D90F90" w:rsidP="001C2054">
      <w:r w:rsidRPr="001C2054">
        <w:rPr>
          <w:b/>
          <w:u w:val="single"/>
        </w:rPr>
        <w:t>Student Outcome:</w:t>
      </w:r>
      <w:r>
        <w:t xml:space="preserve"> </w:t>
      </w:r>
      <w:r w:rsidR="001C2054">
        <w:t>student will become more comfortable with phrases and sentences</w:t>
      </w:r>
    </w:p>
    <w:p w:rsidR="00D90F90" w:rsidRPr="00D90F90" w:rsidRDefault="00D90F90" w:rsidP="00D90F90">
      <w:pPr>
        <w:pStyle w:val="Heading2"/>
      </w:pPr>
      <w:r>
        <w:t>The Court of King Caractacus</w:t>
      </w:r>
    </w:p>
    <w:p w:rsidR="00D90F90" w:rsidRDefault="00D90F90" w:rsidP="00D90F90">
      <w:r>
        <w:t xml:space="preserve">1. Present the song “Court of King Caractacus” as a </w:t>
      </w:r>
      <w:r w:rsidRPr="00D90F90">
        <w:rPr>
          <w:u w:val="single"/>
        </w:rPr>
        <w:t>dictation</w:t>
      </w:r>
      <w:r>
        <w:t>. Encourage students to write any / as many words as they hear and/or recognise.</w:t>
      </w:r>
    </w:p>
    <w:p w:rsidR="00D90F90" w:rsidRDefault="00D90F90" w:rsidP="00D90F90">
      <w:r>
        <w:t>Each line is repeated four times. As the song adds words to the beginning of the line, students should start writing about half-way down their page.</w:t>
      </w:r>
    </w:p>
    <w:p w:rsidR="00D90F90" w:rsidRDefault="00D90F90" w:rsidP="00D90F90">
      <w:r>
        <w:t>Listen to the whole song.</w:t>
      </w:r>
    </w:p>
    <w:p w:rsidR="00D90F90" w:rsidRDefault="00D90F90" w:rsidP="00D90F90">
      <w:r>
        <w:t xml:space="preserve">2. Discuss words that they have heard, </w:t>
      </w:r>
      <w:r w:rsidRPr="00D90F90">
        <w:rPr>
          <w:u w:val="single"/>
        </w:rPr>
        <w:t>check meanings</w:t>
      </w:r>
      <w:r>
        <w:t>, listen to whole song piece by piece.</w:t>
      </w:r>
    </w:p>
    <w:p w:rsidR="00D90F90" w:rsidRDefault="00D90F90" w:rsidP="00D90F90">
      <w:r>
        <w:t xml:space="preserve">3. Look at each line and discuss </w:t>
      </w:r>
      <w:r w:rsidRPr="00D90F90">
        <w:rPr>
          <w:u w:val="single"/>
        </w:rPr>
        <w:t>grammatical form</w:t>
      </w:r>
      <w:r>
        <w:t xml:space="preserve"> – sentence, phrases, clauses, subject and predicate etc.</w:t>
      </w:r>
    </w:p>
    <w:p w:rsidR="00D90F90" w:rsidRDefault="00D90F90" w:rsidP="00D90F90">
      <w:r>
        <w:t>4. Play whole song again.</w:t>
      </w:r>
    </w:p>
    <w:p w:rsidR="00D90F90" w:rsidRDefault="00D90F90" w:rsidP="00D90F90">
      <w:pPr>
        <w:pStyle w:val="Heading2"/>
      </w:pPr>
      <w:r>
        <w:t>The House that Jack Built</w:t>
      </w:r>
    </w:p>
    <w:p w:rsidR="00D90F90" w:rsidRDefault="00D90F90" w:rsidP="00D90F90">
      <w:r>
        <w:t>1. Present first line: “This is the house that Jack built” – discuss grammatical form.</w:t>
      </w:r>
    </w:p>
    <w:p w:rsidR="00D90F90" w:rsidRDefault="00D90F90" w:rsidP="00D90F90">
      <w:r>
        <w:t>2. Present and discuss next two lines.</w:t>
      </w:r>
    </w:p>
    <w:p w:rsidR="00D90F90" w:rsidRDefault="00D90F90" w:rsidP="00D90F90">
      <w:r>
        <w:t xml:space="preserve">3. Partner Activity – use worksheet as a jigsaw activity and students </w:t>
      </w:r>
      <w:r w:rsidR="00B95AAC">
        <w:t xml:space="preserve">question each other to complete the poem together. </w:t>
      </w:r>
    </w:p>
    <w:p w:rsidR="00B95AAC" w:rsidRDefault="00B95AAC" w:rsidP="00D90F90">
      <w:r>
        <w:t>4. Discuss words, grammatical form, and then practice whole poem together.</w:t>
      </w:r>
    </w:p>
    <w:p w:rsidR="00B95AAC" w:rsidRDefault="00B95AAC" w:rsidP="00D90F90">
      <w:r>
        <w:t>5. Students in groups develop their own version of the poem starting with:</w:t>
      </w:r>
    </w:p>
    <w:p w:rsidR="00B95AAC" w:rsidRDefault="00B95AAC" w:rsidP="00D90F90">
      <w:r>
        <w:t>“This is the _______________ that ______________</w:t>
      </w:r>
      <w:proofErr w:type="gramStart"/>
      <w:r>
        <w:t>_  _</w:t>
      </w:r>
      <w:proofErr w:type="gramEnd"/>
      <w:r>
        <w:t>______________...”</w:t>
      </w:r>
    </w:p>
    <w:p w:rsidR="00B95AAC" w:rsidRPr="00D90F90" w:rsidRDefault="00B95AAC" w:rsidP="00D90F90">
      <w:r>
        <w:t>6. Students present their poems to the class.</w:t>
      </w:r>
    </w:p>
    <w:sectPr w:rsidR="00B95AAC" w:rsidRPr="00D90F90" w:rsidSect="00B276C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893" w:rsidRDefault="00412893" w:rsidP="00D05BC6">
      <w:pPr>
        <w:spacing w:after="0" w:line="240" w:lineRule="auto"/>
      </w:pPr>
      <w:r>
        <w:separator/>
      </w:r>
    </w:p>
  </w:endnote>
  <w:endnote w:type="continuationSeparator" w:id="0">
    <w:p w:rsidR="00412893" w:rsidRDefault="00412893" w:rsidP="00D0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893" w:rsidRDefault="00412893" w:rsidP="00D05BC6">
      <w:pPr>
        <w:spacing w:after="0" w:line="240" w:lineRule="auto"/>
      </w:pPr>
      <w:r>
        <w:separator/>
      </w:r>
    </w:p>
  </w:footnote>
  <w:footnote w:type="continuationSeparator" w:id="0">
    <w:p w:rsidR="00412893" w:rsidRDefault="00412893" w:rsidP="00D05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94E85DEF3DF4573B3F2DC8C42A9B3C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05BC6" w:rsidRDefault="00D05BC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Lesson Plan – Court of King Caractacus, House</w:t>
        </w:r>
        <w:r w:rsidR="00D90F90">
          <w:rPr>
            <w:rFonts w:asciiTheme="majorHAnsi" w:eastAsiaTheme="majorEastAsia" w:hAnsiTheme="majorHAnsi" w:cstheme="majorBidi"/>
            <w:sz w:val="32"/>
            <w:szCs w:val="32"/>
          </w:rPr>
          <w:t xml:space="preserve"> that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Jack Built</w:t>
        </w:r>
      </w:p>
    </w:sdtContent>
  </w:sdt>
  <w:p w:rsidR="00D05BC6" w:rsidRDefault="00D05B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BC6"/>
    <w:rsid w:val="000F7DEE"/>
    <w:rsid w:val="001C2054"/>
    <w:rsid w:val="0022658F"/>
    <w:rsid w:val="0025424D"/>
    <w:rsid w:val="00317229"/>
    <w:rsid w:val="00412893"/>
    <w:rsid w:val="00674246"/>
    <w:rsid w:val="00766CF0"/>
    <w:rsid w:val="00B276CD"/>
    <w:rsid w:val="00B95AAC"/>
    <w:rsid w:val="00D05BC6"/>
    <w:rsid w:val="00D9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0"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BC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05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5BC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B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0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0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4E85DEF3DF4573B3F2DC8C42A9B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8D02B-52A0-4AFB-AE31-939A241F060C}"/>
      </w:docPartPr>
      <w:docPartBody>
        <w:p w:rsidR="001E2C39" w:rsidRDefault="00CC31F2" w:rsidP="00CC31F2">
          <w:pPr>
            <w:pStyle w:val="794E85DEF3DF4573B3F2DC8C42A9B3C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C31F2"/>
    <w:rsid w:val="001E2C39"/>
    <w:rsid w:val="005030B7"/>
    <w:rsid w:val="00B070B8"/>
    <w:rsid w:val="00CC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4E85DEF3DF4573B3F2DC8C42A9B3C0">
    <w:name w:val="794E85DEF3DF4573B3F2DC8C42A9B3C0"/>
    <w:rsid w:val="00CC31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– Court of King Caractacus, House Jack Built</vt:lpstr>
    </vt:vector>
  </TitlesOfParts>
  <Company>Hewlett-Packard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– Court of King Caractacus, House that Jack Built</dc:title>
  <dc:subject/>
  <dc:creator>Ruth Wickham</dc:creator>
  <cp:keywords/>
  <dc:description/>
  <cp:lastModifiedBy>Ruth Wickham</cp:lastModifiedBy>
  <cp:revision>4</cp:revision>
  <dcterms:created xsi:type="dcterms:W3CDTF">2011-03-20T05:36:00Z</dcterms:created>
  <dcterms:modified xsi:type="dcterms:W3CDTF">2011-05-25T00:15:00Z</dcterms:modified>
</cp:coreProperties>
</file>